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E" w:rsidRPr="001F08FC" w:rsidRDefault="00A25EED" w:rsidP="003503B2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The </w:t>
      </w:r>
      <w:r w:rsidR="00F37CEA">
        <w:rPr>
          <w:sz w:val="18"/>
          <w:szCs w:val="18"/>
        </w:rPr>
        <w:t>March</w:t>
      </w:r>
      <w:r w:rsidR="00D3289E" w:rsidRPr="001F08FC">
        <w:rPr>
          <w:sz w:val="18"/>
          <w:szCs w:val="18"/>
        </w:rPr>
        <w:t xml:space="preserve"> 10, 2015</w:t>
      </w:r>
      <w:r w:rsidRPr="001F08FC">
        <w:rPr>
          <w:sz w:val="18"/>
          <w:szCs w:val="18"/>
        </w:rPr>
        <w:t xml:space="preserve"> </w:t>
      </w:r>
      <w:r w:rsidR="00AD56C1" w:rsidRPr="001F08FC">
        <w:rPr>
          <w:sz w:val="18"/>
          <w:szCs w:val="18"/>
        </w:rPr>
        <w:t>General</w:t>
      </w:r>
      <w:r w:rsidRPr="001F08FC">
        <w:rPr>
          <w:sz w:val="18"/>
          <w:szCs w:val="18"/>
        </w:rPr>
        <w:t xml:space="preserve"> Meeting for the </w:t>
      </w:r>
      <w:r w:rsidR="006C5E6B" w:rsidRPr="001F08FC">
        <w:rPr>
          <w:sz w:val="18"/>
          <w:szCs w:val="18"/>
        </w:rPr>
        <w:t>Central Missouri CPCU</w:t>
      </w:r>
      <w:r w:rsidRPr="001F08FC">
        <w:rPr>
          <w:sz w:val="18"/>
          <w:szCs w:val="18"/>
        </w:rPr>
        <w:t xml:space="preserve"> Society Chapter was called to order </w:t>
      </w:r>
      <w:r w:rsidR="00EA7911" w:rsidRPr="001F08FC">
        <w:rPr>
          <w:sz w:val="18"/>
          <w:szCs w:val="18"/>
        </w:rPr>
        <w:t xml:space="preserve">at </w:t>
      </w:r>
      <w:r w:rsidR="00F37CEA">
        <w:rPr>
          <w:sz w:val="18"/>
          <w:szCs w:val="18"/>
        </w:rPr>
        <w:t>8:01</w:t>
      </w:r>
      <w:r w:rsidR="0053581D">
        <w:rPr>
          <w:sz w:val="18"/>
          <w:szCs w:val="18"/>
        </w:rPr>
        <w:t xml:space="preserve"> AM</w:t>
      </w:r>
      <w:r w:rsidR="004148A4" w:rsidRPr="001F08FC">
        <w:rPr>
          <w:sz w:val="18"/>
          <w:szCs w:val="18"/>
        </w:rPr>
        <w:t xml:space="preserve"> </w:t>
      </w:r>
      <w:r w:rsidR="008D4316" w:rsidRPr="001F08FC">
        <w:rPr>
          <w:sz w:val="18"/>
          <w:szCs w:val="18"/>
        </w:rPr>
        <w:t xml:space="preserve">at </w:t>
      </w:r>
      <w:r w:rsidR="00F37CEA">
        <w:rPr>
          <w:sz w:val="18"/>
          <w:szCs w:val="18"/>
        </w:rPr>
        <w:t>Country Club of Missouri</w:t>
      </w:r>
      <w:r w:rsidR="001E3722" w:rsidRPr="001F08FC">
        <w:rPr>
          <w:sz w:val="18"/>
          <w:szCs w:val="18"/>
        </w:rPr>
        <w:t xml:space="preserve"> </w:t>
      </w:r>
      <w:r w:rsidRPr="001F08FC">
        <w:rPr>
          <w:sz w:val="18"/>
          <w:szCs w:val="18"/>
        </w:rPr>
        <w:t xml:space="preserve">with Chapter President </w:t>
      </w:r>
      <w:r w:rsidR="00D3289E" w:rsidRPr="001F08FC">
        <w:rPr>
          <w:sz w:val="18"/>
          <w:szCs w:val="18"/>
        </w:rPr>
        <w:t>Lori Meyer</w:t>
      </w:r>
      <w:r w:rsidRPr="001F08FC">
        <w:rPr>
          <w:sz w:val="18"/>
          <w:szCs w:val="18"/>
        </w:rPr>
        <w:t xml:space="preserve"> presiding.  </w:t>
      </w:r>
    </w:p>
    <w:p w:rsidR="002A0A6A" w:rsidRDefault="00D3289E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>Lori introduced our</w:t>
      </w:r>
      <w:r w:rsidR="00F37CEA">
        <w:rPr>
          <w:sz w:val="18"/>
          <w:szCs w:val="18"/>
        </w:rPr>
        <w:t xml:space="preserve"> speaker Samuel T. Bennett, CIC, AFIS, CRIS, CPIA, of the Harrison Agency Inc.</w:t>
      </w:r>
      <w:r w:rsidR="002A0A6A" w:rsidRPr="001F08FC">
        <w:rPr>
          <w:sz w:val="18"/>
          <w:szCs w:val="18"/>
        </w:rPr>
        <w:t xml:space="preserve">, who presented on </w:t>
      </w:r>
      <w:r w:rsidR="00C811F6" w:rsidRPr="001F08FC">
        <w:rPr>
          <w:sz w:val="18"/>
          <w:szCs w:val="18"/>
        </w:rPr>
        <w:t xml:space="preserve">the topic of </w:t>
      </w:r>
      <w:r w:rsidR="00F37CEA">
        <w:rPr>
          <w:sz w:val="18"/>
          <w:szCs w:val="18"/>
        </w:rPr>
        <w:t>Unmanned Aircraft Insurance Implications</w:t>
      </w:r>
      <w:r w:rsidR="002A0A6A" w:rsidRPr="001F08FC">
        <w:rPr>
          <w:sz w:val="18"/>
          <w:szCs w:val="18"/>
        </w:rPr>
        <w:t>.</w:t>
      </w:r>
    </w:p>
    <w:p w:rsidR="00D3289E" w:rsidRPr="001F08FC" w:rsidRDefault="00841017" w:rsidP="00D3289E">
      <w:pPr>
        <w:rPr>
          <w:sz w:val="18"/>
          <w:szCs w:val="18"/>
        </w:rPr>
      </w:pPr>
      <w:r>
        <w:rPr>
          <w:sz w:val="18"/>
          <w:szCs w:val="18"/>
        </w:rPr>
        <w:t xml:space="preserve">Following the presentation, </w:t>
      </w:r>
      <w:r w:rsidR="0021765B" w:rsidRPr="001F08FC">
        <w:rPr>
          <w:sz w:val="18"/>
          <w:szCs w:val="18"/>
        </w:rPr>
        <w:t>Pres</w:t>
      </w:r>
      <w:r w:rsidR="00F37CEA">
        <w:rPr>
          <w:sz w:val="18"/>
          <w:szCs w:val="18"/>
        </w:rPr>
        <w:t xml:space="preserve">ident Lori Meyer thanked Mr. Bennett </w:t>
      </w:r>
      <w:r w:rsidR="0021765B" w:rsidRPr="001F08FC">
        <w:rPr>
          <w:sz w:val="18"/>
          <w:szCs w:val="18"/>
        </w:rPr>
        <w:t xml:space="preserve">and presented him with a copy of the chapter donation of $50 </w:t>
      </w:r>
      <w:r w:rsidR="001F08FC">
        <w:rPr>
          <w:sz w:val="18"/>
          <w:szCs w:val="18"/>
        </w:rPr>
        <w:t xml:space="preserve">to </w:t>
      </w:r>
      <w:r w:rsidR="00F37CEA">
        <w:rPr>
          <w:sz w:val="18"/>
          <w:szCs w:val="18"/>
        </w:rPr>
        <w:t>The Salvation Army</w:t>
      </w:r>
      <w:r w:rsidR="00B7646A" w:rsidRPr="001F08FC">
        <w:rPr>
          <w:sz w:val="18"/>
          <w:szCs w:val="18"/>
        </w:rPr>
        <w:t xml:space="preserve"> on</w:t>
      </w:r>
      <w:r w:rsidR="0021765B" w:rsidRPr="001F08FC">
        <w:rPr>
          <w:sz w:val="18"/>
          <w:szCs w:val="18"/>
        </w:rPr>
        <w:t xml:space="preserve"> his behalf.  </w:t>
      </w:r>
    </w:p>
    <w:p w:rsidR="00841017" w:rsidRDefault="007B1F0D" w:rsidP="00B7646A">
      <w:pPr>
        <w:rPr>
          <w:sz w:val="18"/>
          <w:szCs w:val="18"/>
        </w:rPr>
      </w:pPr>
      <w:r>
        <w:rPr>
          <w:b/>
          <w:sz w:val="18"/>
          <w:szCs w:val="18"/>
        </w:rPr>
        <w:t>February</w:t>
      </w:r>
      <w:r w:rsidR="00F37CEA">
        <w:rPr>
          <w:b/>
          <w:sz w:val="18"/>
          <w:szCs w:val="18"/>
        </w:rPr>
        <w:t xml:space="preserve"> 2015</w:t>
      </w:r>
      <w:r w:rsidR="00B7646A" w:rsidRPr="001F08FC">
        <w:rPr>
          <w:b/>
          <w:sz w:val="18"/>
          <w:szCs w:val="18"/>
        </w:rPr>
        <w:t xml:space="preserve"> </w:t>
      </w:r>
      <w:r w:rsidR="00D3289E" w:rsidRPr="001F08FC">
        <w:rPr>
          <w:b/>
          <w:sz w:val="18"/>
          <w:szCs w:val="18"/>
        </w:rPr>
        <w:t>Minutes Approval</w:t>
      </w:r>
      <w:r w:rsidR="00BC0895" w:rsidRPr="001F08FC">
        <w:rPr>
          <w:b/>
          <w:sz w:val="18"/>
          <w:szCs w:val="18"/>
        </w:rPr>
        <w:t xml:space="preserve"> – </w:t>
      </w:r>
      <w:r w:rsidR="00B7646A" w:rsidRPr="001F08FC">
        <w:rPr>
          <w:sz w:val="18"/>
          <w:szCs w:val="18"/>
        </w:rPr>
        <w:t xml:space="preserve">there were </w:t>
      </w:r>
      <w:r w:rsidR="00BC0895" w:rsidRPr="001F08FC">
        <w:rPr>
          <w:sz w:val="18"/>
          <w:szCs w:val="18"/>
        </w:rPr>
        <w:t xml:space="preserve">no </w:t>
      </w:r>
      <w:r w:rsidR="00666591">
        <w:rPr>
          <w:sz w:val="18"/>
          <w:szCs w:val="18"/>
        </w:rPr>
        <w:t>additions or corrections</w:t>
      </w:r>
      <w:r w:rsidR="00B7646A" w:rsidRPr="001F08FC">
        <w:rPr>
          <w:sz w:val="18"/>
          <w:szCs w:val="18"/>
        </w:rPr>
        <w:t>.</w:t>
      </w:r>
      <w:r w:rsidR="00841017">
        <w:rPr>
          <w:sz w:val="18"/>
          <w:szCs w:val="18"/>
        </w:rPr>
        <w:t xml:space="preserve">  </w:t>
      </w:r>
    </w:p>
    <w:p w:rsidR="00D3289E" w:rsidRPr="001F08FC" w:rsidRDefault="00F37CEA" w:rsidP="00B7646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February </w:t>
      </w:r>
      <w:r w:rsidR="00B7646A" w:rsidRPr="001F08FC">
        <w:rPr>
          <w:b/>
          <w:sz w:val="18"/>
          <w:szCs w:val="18"/>
        </w:rPr>
        <w:t xml:space="preserve">2015 </w:t>
      </w:r>
      <w:r w:rsidR="00D3289E" w:rsidRPr="001F08FC">
        <w:rPr>
          <w:b/>
          <w:sz w:val="18"/>
          <w:szCs w:val="18"/>
        </w:rPr>
        <w:t>Treasurer’s Report Approval</w:t>
      </w:r>
      <w:r w:rsidR="00BC0895" w:rsidRPr="001F08FC">
        <w:rPr>
          <w:b/>
          <w:sz w:val="18"/>
          <w:szCs w:val="18"/>
        </w:rPr>
        <w:t xml:space="preserve"> – </w:t>
      </w:r>
      <w:r w:rsidR="00B7646A" w:rsidRPr="001F08FC">
        <w:rPr>
          <w:sz w:val="18"/>
          <w:szCs w:val="18"/>
        </w:rPr>
        <w:t xml:space="preserve">there were </w:t>
      </w:r>
      <w:r w:rsidR="00BC0895" w:rsidRPr="001F08FC">
        <w:rPr>
          <w:sz w:val="18"/>
          <w:szCs w:val="18"/>
        </w:rPr>
        <w:t xml:space="preserve">no </w:t>
      </w:r>
      <w:r w:rsidR="00666591">
        <w:rPr>
          <w:sz w:val="18"/>
          <w:szCs w:val="18"/>
        </w:rPr>
        <w:t>additions or corrections</w:t>
      </w:r>
      <w:r w:rsidR="00B7646A" w:rsidRPr="001F08FC">
        <w:rPr>
          <w:sz w:val="18"/>
          <w:szCs w:val="18"/>
        </w:rPr>
        <w:t>.</w:t>
      </w:r>
      <w:r w:rsidR="00841017">
        <w:rPr>
          <w:sz w:val="18"/>
          <w:szCs w:val="18"/>
        </w:rPr>
        <w:t xml:space="preserve">  </w:t>
      </w:r>
    </w:p>
    <w:p w:rsidR="00590008" w:rsidRPr="001F08FC" w:rsidRDefault="00590008" w:rsidP="00644BAD">
      <w:pPr>
        <w:rPr>
          <w:b/>
          <w:bCs/>
          <w:sz w:val="18"/>
          <w:szCs w:val="18"/>
        </w:rPr>
      </w:pPr>
      <w:r w:rsidRPr="001F08FC">
        <w:rPr>
          <w:b/>
          <w:bCs/>
          <w:sz w:val="18"/>
          <w:szCs w:val="18"/>
        </w:rPr>
        <w:t>Committee Reports</w:t>
      </w:r>
    </w:p>
    <w:p w:rsidR="00F37CEA" w:rsidRDefault="00C818CE" w:rsidP="00644BAD">
      <w:pPr>
        <w:rPr>
          <w:sz w:val="18"/>
          <w:szCs w:val="18"/>
        </w:rPr>
      </w:pPr>
      <w:r w:rsidRPr="001F08FC">
        <w:rPr>
          <w:b/>
          <w:bCs/>
          <w:sz w:val="18"/>
          <w:szCs w:val="18"/>
        </w:rPr>
        <w:t>Education</w:t>
      </w:r>
      <w:r w:rsidRPr="001F08FC">
        <w:rPr>
          <w:sz w:val="18"/>
          <w:szCs w:val="18"/>
        </w:rPr>
        <w:t xml:space="preserve"> –</w:t>
      </w:r>
      <w:r w:rsidR="007B1F0D">
        <w:rPr>
          <w:sz w:val="18"/>
          <w:szCs w:val="18"/>
        </w:rPr>
        <w:t xml:space="preserve"> Bill Johnston presented a tumbler to new CPD qualifier Taylor Bartlett.  Bill reminded </w:t>
      </w:r>
      <w:r w:rsidR="00841017">
        <w:rPr>
          <w:sz w:val="18"/>
          <w:szCs w:val="18"/>
        </w:rPr>
        <w:t xml:space="preserve">CPD qualifiers that their qualifications may have lapsed and to </w:t>
      </w:r>
      <w:r w:rsidR="007B1F0D">
        <w:rPr>
          <w:sz w:val="18"/>
          <w:szCs w:val="18"/>
        </w:rPr>
        <w:t>go online t</w:t>
      </w:r>
      <w:r w:rsidR="00841017">
        <w:rPr>
          <w:sz w:val="18"/>
          <w:szCs w:val="18"/>
        </w:rPr>
        <w:t>o update and submit for 2015.  The s</w:t>
      </w:r>
      <w:r w:rsidR="007B1F0D">
        <w:rPr>
          <w:sz w:val="18"/>
          <w:szCs w:val="18"/>
        </w:rPr>
        <w:t>chola</w:t>
      </w:r>
      <w:r w:rsidR="00841017">
        <w:rPr>
          <w:sz w:val="18"/>
          <w:szCs w:val="18"/>
        </w:rPr>
        <w:t>rship application was sent out and they are in need of 3-5 judges.  They have o</w:t>
      </w:r>
      <w:r w:rsidR="007B1F0D">
        <w:rPr>
          <w:sz w:val="18"/>
          <w:szCs w:val="18"/>
        </w:rPr>
        <w:t xml:space="preserve">ne volunteer so far </w:t>
      </w:r>
      <w:r w:rsidR="00841017">
        <w:rPr>
          <w:sz w:val="18"/>
          <w:szCs w:val="18"/>
        </w:rPr>
        <w:t xml:space="preserve">and </w:t>
      </w:r>
      <w:r w:rsidR="007B1F0D">
        <w:rPr>
          <w:sz w:val="18"/>
          <w:szCs w:val="18"/>
        </w:rPr>
        <w:t xml:space="preserve">still need more. </w:t>
      </w:r>
    </w:p>
    <w:p w:rsidR="00F37CEA" w:rsidRDefault="00F357D7" w:rsidP="00644BAD">
      <w:pPr>
        <w:rPr>
          <w:sz w:val="18"/>
          <w:szCs w:val="18"/>
        </w:rPr>
      </w:pPr>
      <w:r w:rsidRPr="001F08FC">
        <w:rPr>
          <w:b/>
          <w:bCs/>
          <w:sz w:val="18"/>
          <w:szCs w:val="18"/>
        </w:rPr>
        <w:t>Website</w:t>
      </w:r>
      <w:r w:rsidRPr="001F08FC">
        <w:rPr>
          <w:sz w:val="18"/>
          <w:szCs w:val="18"/>
        </w:rPr>
        <w:t xml:space="preserve"> –</w:t>
      </w:r>
      <w:r w:rsidR="007B1F0D">
        <w:rPr>
          <w:sz w:val="18"/>
          <w:szCs w:val="18"/>
        </w:rPr>
        <w:t xml:space="preserve"> Kirk Arnold reminded everyone about the website contest for content submissions. </w:t>
      </w:r>
      <w:r w:rsidR="00841017">
        <w:rPr>
          <w:sz w:val="18"/>
          <w:szCs w:val="18"/>
        </w:rPr>
        <w:t xml:space="preserve"> Members c</w:t>
      </w:r>
      <w:r w:rsidR="0053581D">
        <w:rPr>
          <w:sz w:val="18"/>
          <w:szCs w:val="18"/>
        </w:rPr>
        <w:t xml:space="preserve">an submit content through website form or by email to Luke Hooton or Kirk Arnold. </w:t>
      </w:r>
    </w:p>
    <w:p w:rsidR="00F37CEA" w:rsidRDefault="002D556E" w:rsidP="00644BAD">
      <w:pPr>
        <w:rPr>
          <w:sz w:val="18"/>
          <w:szCs w:val="18"/>
        </w:rPr>
      </w:pPr>
      <w:r w:rsidRPr="001F08FC">
        <w:rPr>
          <w:b/>
          <w:sz w:val="18"/>
          <w:szCs w:val="18"/>
        </w:rPr>
        <w:t>Young Driver Program</w:t>
      </w:r>
      <w:r w:rsidRPr="001F08FC">
        <w:rPr>
          <w:sz w:val="18"/>
          <w:szCs w:val="18"/>
        </w:rPr>
        <w:t xml:space="preserve"> –</w:t>
      </w:r>
      <w:r w:rsidR="007B1F0D">
        <w:rPr>
          <w:sz w:val="18"/>
          <w:szCs w:val="18"/>
        </w:rPr>
        <w:t xml:space="preserve"> Russ Baker </w:t>
      </w:r>
      <w:r w:rsidR="00841017">
        <w:rPr>
          <w:sz w:val="18"/>
          <w:szCs w:val="18"/>
        </w:rPr>
        <w:t xml:space="preserve">reminded everyone about the </w:t>
      </w:r>
      <w:r w:rsidR="007B1F0D">
        <w:rPr>
          <w:sz w:val="18"/>
          <w:szCs w:val="18"/>
        </w:rPr>
        <w:t xml:space="preserve">March 19 young driver program at Hickman.  </w:t>
      </w:r>
      <w:r w:rsidR="00841017">
        <w:rPr>
          <w:sz w:val="18"/>
          <w:szCs w:val="18"/>
        </w:rPr>
        <w:t>He put f</w:t>
      </w:r>
      <w:r w:rsidR="007B1F0D">
        <w:rPr>
          <w:sz w:val="18"/>
          <w:szCs w:val="18"/>
        </w:rPr>
        <w:t xml:space="preserve">lyers on </w:t>
      </w:r>
      <w:r w:rsidR="00841017">
        <w:rPr>
          <w:sz w:val="18"/>
          <w:szCs w:val="18"/>
        </w:rPr>
        <w:t xml:space="preserve">all the </w:t>
      </w:r>
      <w:r w:rsidR="007B1F0D">
        <w:rPr>
          <w:sz w:val="18"/>
          <w:szCs w:val="18"/>
        </w:rPr>
        <w:t xml:space="preserve">tables.  </w:t>
      </w:r>
      <w:r w:rsidR="00841017">
        <w:rPr>
          <w:sz w:val="18"/>
          <w:szCs w:val="18"/>
        </w:rPr>
        <w:t>He will also</w:t>
      </w:r>
      <w:r w:rsidR="007B1F0D">
        <w:rPr>
          <w:sz w:val="18"/>
          <w:szCs w:val="18"/>
        </w:rPr>
        <w:t xml:space="preserve"> present the program at R</w:t>
      </w:r>
      <w:r w:rsidR="00841017">
        <w:rPr>
          <w:sz w:val="18"/>
          <w:szCs w:val="18"/>
        </w:rPr>
        <w:t>ock Bridge High School</w:t>
      </w:r>
      <w:r w:rsidR="007B1F0D">
        <w:rPr>
          <w:sz w:val="18"/>
          <w:szCs w:val="18"/>
        </w:rPr>
        <w:t xml:space="preserve"> on March 18 for about 200 students. </w:t>
      </w:r>
    </w:p>
    <w:p w:rsidR="001F08FC" w:rsidRDefault="0053581D" w:rsidP="00644BAD">
      <w:pPr>
        <w:rPr>
          <w:sz w:val="18"/>
          <w:szCs w:val="18"/>
        </w:rPr>
      </w:pPr>
      <w:r>
        <w:rPr>
          <w:sz w:val="18"/>
          <w:szCs w:val="18"/>
        </w:rPr>
        <w:t xml:space="preserve">Lori Meyer won the prize drawing for wearing CPCU apparel.  </w:t>
      </w:r>
      <w:r w:rsidR="003564C9" w:rsidRPr="001F08FC">
        <w:rPr>
          <w:sz w:val="18"/>
          <w:szCs w:val="18"/>
        </w:rPr>
        <w:t xml:space="preserve">The </w:t>
      </w:r>
      <w:r w:rsidR="00CB74AF" w:rsidRPr="001F08FC">
        <w:rPr>
          <w:sz w:val="18"/>
          <w:szCs w:val="18"/>
        </w:rPr>
        <w:t xml:space="preserve">attendance prize </w:t>
      </w:r>
      <w:r w:rsidR="004B0E61" w:rsidRPr="001F08FC">
        <w:rPr>
          <w:sz w:val="18"/>
          <w:szCs w:val="18"/>
        </w:rPr>
        <w:t xml:space="preserve">for the </w:t>
      </w:r>
      <w:r w:rsidR="008C066E" w:rsidRPr="001F08FC">
        <w:rPr>
          <w:sz w:val="18"/>
          <w:szCs w:val="18"/>
        </w:rPr>
        <w:t xml:space="preserve">gift card and </w:t>
      </w:r>
      <w:r w:rsidR="004B0E61" w:rsidRPr="001F08FC">
        <w:rPr>
          <w:sz w:val="18"/>
          <w:szCs w:val="18"/>
        </w:rPr>
        <w:t xml:space="preserve">tumbler was awarded to </w:t>
      </w:r>
      <w:r>
        <w:rPr>
          <w:sz w:val="18"/>
          <w:szCs w:val="18"/>
        </w:rPr>
        <w:t>Shawn Knauts</w:t>
      </w:r>
      <w:r w:rsidR="004B0E61" w:rsidRPr="001F08FC">
        <w:rPr>
          <w:sz w:val="18"/>
          <w:szCs w:val="18"/>
        </w:rPr>
        <w:t>.</w:t>
      </w:r>
      <w:r w:rsidR="00392890" w:rsidRPr="001F08FC">
        <w:rPr>
          <w:sz w:val="18"/>
          <w:szCs w:val="18"/>
        </w:rPr>
        <w:t xml:space="preserve"> T</w:t>
      </w:r>
      <w:r w:rsidR="00AD56C1" w:rsidRPr="001F08FC">
        <w:rPr>
          <w:sz w:val="18"/>
          <w:szCs w:val="18"/>
        </w:rPr>
        <w:t xml:space="preserve">he meeting adjourned at </w:t>
      </w:r>
      <w:r>
        <w:rPr>
          <w:sz w:val="18"/>
          <w:szCs w:val="18"/>
        </w:rPr>
        <w:t>8:46 AM</w:t>
      </w:r>
      <w:r w:rsidR="008D4316" w:rsidRPr="001F08FC">
        <w:rPr>
          <w:sz w:val="18"/>
          <w:szCs w:val="18"/>
        </w:rPr>
        <w:t>.</w:t>
      </w:r>
      <w:r w:rsidR="00AA5B56" w:rsidRPr="001F08FC">
        <w:rPr>
          <w:sz w:val="18"/>
          <w:szCs w:val="18"/>
        </w:rPr>
        <w:t xml:space="preserve">  </w:t>
      </w:r>
      <w:r>
        <w:rPr>
          <w:sz w:val="18"/>
          <w:szCs w:val="18"/>
        </w:rPr>
        <w:t>Our next meeting will be April 14,</w:t>
      </w:r>
      <w:r w:rsidR="008C066E" w:rsidRPr="001F08FC">
        <w:rPr>
          <w:sz w:val="18"/>
          <w:szCs w:val="18"/>
        </w:rPr>
        <w:t xml:space="preserve"> 2015</w:t>
      </w:r>
      <w:r>
        <w:rPr>
          <w:sz w:val="18"/>
          <w:szCs w:val="18"/>
        </w:rPr>
        <w:t>.  Kirby Cameron will present on the topic of “Developing Yourself”</w:t>
      </w:r>
      <w:r w:rsidR="008C066E" w:rsidRPr="001F08FC">
        <w:rPr>
          <w:sz w:val="18"/>
          <w:szCs w:val="18"/>
        </w:rPr>
        <w:t>.</w:t>
      </w:r>
      <w:bookmarkStart w:id="0" w:name="_GoBack"/>
      <w:bookmarkEnd w:id="0"/>
    </w:p>
    <w:p w:rsidR="001F08FC" w:rsidRDefault="001F08FC" w:rsidP="00644BAD">
      <w:pPr>
        <w:rPr>
          <w:sz w:val="18"/>
          <w:szCs w:val="18"/>
        </w:rPr>
      </w:pPr>
      <w:r>
        <w:rPr>
          <w:sz w:val="18"/>
          <w:szCs w:val="18"/>
        </w:rPr>
        <w:t>Respectfully submitted,</w:t>
      </w:r>
    </w:p>
    <w:p w:rsidR="001F08FC" w:rsidRPr="001F08FC" w:rsidRDefault="001F08FC" w:rsidP="001F08FC">
      <w:pPr>
        <w:pStyle w:val="NoSpacing"/>
        <w:rPr>
          <w:sz w:val="18"/>
          <w:szCs w:val="18"/>
        </w:rPr>
      </w:pPr>
      <w:r w:rsidRPr="001F08FC">
        <w:rPr>
          <w:sz w:val="18"/>
          <w:szCs w:val="18"/>
        </w:rPr>
        <w:t>Shawn Knauts</w:t>
      </w:r>
    </w:p>
    <w:p w:rsidR="001F08FC" w:rsidRPr="001F08FC" w:rsidRDefault="001F08FC" w:rsidP="001F08FC">
      <w:pPr>
        <w:rPr>
          <w:sz w:val="18"/>
          <w:szCs w:val="18"/>
        </w:rPr>
      </w:pPr>
      <w:r w:rsidRPr="001F08FC">
        <w:rPr>
          <w:sz w:val="18"/>
          <w:szCs w:val="18"/>
        </w:rPr>
        <w:t>Chapter Secretary</w:t>
      </w:r>
    </w:p>
    <w:sectPr w:rsidR="001F08FC" w:rsidRPr="001F08FC" w:rsidSect="0039289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7F" w:rsidRDefault="0018647F" w:rsidP="00A25EED">
      <w:pPr>
        <w:spacing w:after="0" w:line="240" w:lineRule="auto"/>
      </w:pPr>
      <w:r>
        <w:separator/>
      </w:r>
    </w:p>
  </w:endnote>
  <w:endnote w:type="continuationSeparator" w:id="0">
    <w:p w:rsidR="0018647F" w:rsidRDefault="0018647F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7F" w:rsidRDefault="0018647F" w:rsidP="00A25EED">
      <w:pPr>
        <w:spacing w:after="0" w:line="240" w:lineRule="auto"/>
      </w:pPr>
      <w:r>
        <w:separator/>
      </w:r>
    </w:p>
  </w:footnote>
  <w:footnote w:type="continuationSeparator" w:id="0">
    <w:p w:rsidR="0018647F" w:rsidRDefault="0018647F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F37CEA">
          <w:rPr>
            <w:rFonts w:asciiTheme="majorHAnsi" w:eastAsiaTheme="majorEastAsia" w:hAnsiTheme="majorHAnsi" w:cstheme="majorBidi"/>
            <w:sz w:val="32"/>
            <w:szCs w:val="32"/>
          </w:rPr>
          <w:t>March</w:t>
        </w:r>
        <w:r w:rsidR="00D3289E">
          <w:rPr>
            <w:rFonts w:asciiTheme="majorHAnsi" w:eastAsiaTheme="majorEastAsia" w:hAnsiTheme="majorHAnsi" w:cstheme="majorBidi"/>
            <w:sz w:val="32"/>
            <w:szCs w:val="32"/>
          </w:rPr>
          <w:t xml:space="preserve"> 10, 2015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B74"/>
    <w:multiLevelType w:val="hybridMultilevel"/>
    <w:tmpl w:val="7814F8B2"/>
    <w:lvl w:ilvl="0" w:tplc="D93EB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3106"/>
    <w:multiLevelType w:val="hybridMultilevel"/>
    <w:tmpl w:val="C92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230FB"/>
    <w:rsid w:val="000529CF"/>
    <w:rsid w:val="00053F58"/>
    <w:rsid w:val="00057B22"/>
    <w:rsid w:val="00075A52"/>
    <w:rsid w:val="000775A9"/>
    <w:rsid w:val="00087E1A"/>
    <w:rsid w:val="000968B5"/>
    <w:rsid w:val="000A0CE3"/>
    <w:rsid w:val="000B34CC"/>
    <w:rsid w:val="000E3B0C"/>
    <w:rsid w:val="000F3328"/>
    <w:rsid w:val="001245AA"/>
    <w:rsid w:val="00140BBC"/>
    <w:rsid w:val="00140FDB"/>
    <w:rsid w:val="00147969"/>
    <w:rsid w:val="00163FEF"/>
    <w:rsid w:val="0018647F"/>
    <w:rsid w:val="001A7B02"/>
    <w:rsid w:val="001E34D0"/>
    <w:rsid w:val="001E3722"/>
    <w:rsid w:val="001E6A5A"/>
    <w:rsid w:val="001F08FC"/>
    <w:rsid w:val="001F4E9C"/>
    <w:rsid w:val="00203B0F"/>
    <w:rsid w:val="00205169"/>
    <w:rsid w:val="00207E00"/>
    <w:rsid w:val="0021765B"/>
    <w:rsid w:val="00226D03"/>
    <w:rsid w:val="0023363F"/>
    <w:rsid w:val="00246E3B"/>
    <w:rsid w:val="00273C0A"/>
    <w:rsid w:val="002749C9"/>
    <w:rsid w:val="00285199"/>
    <w:rsid w:val="00295E54"/>
    <w:rsid w:val="002A0A6A"/>
    <w:rsid w:val="002B77E5"/>
    <w:rsid w:val="002C4F41"/>
    <w:rsid w:val="002D556E"/>
    <w:rsid w:val="002E1658"/>
    <w:rsid w:val="002E4D5B"/>
    <w:rsid w:val="002F4538"/>
    <w:rsid w:val="00302597"/>
    <w:rsid w:val="00330510"/>
    <w:rsid w:val="003503B2"/>
    <w:rsid w:val="003564C9"/>
    <w:rsid w:val="00360B41"/>
    <w:rsid w:val="00372CB7"/>
    <w:rsid w:val="00374A12"/>
    <w:rsid w:val="00376E9D"/>
    <w:rsid w:val="00376FBC"/>
    <w:rsid w:val="00384421"/>
    <w:rsid w:val="00392890"/>
    <w:rsid w:val="003A19F0"/>
    <w:rsid w:val="003B3A2B"/>
    <w:rsid w:val="003B3D10"/>
    <w:rsid w:val="003B6305"/>
    <w:rsid w:val="003C11A2"/>
    <w:rsid w:val="003C4C36"/>
    <w:rsid w:val="003F0EA4"/>
    <w:rsid w:val="00401CB3"/>
    <w:rsid w:val="004148A4"/>
    <w:rsid w:val="00452340"/>
    <w:rsid w:val="004533E9"/>
    <w:rsid w:val="00454769"/>
    <w:rsid w:val="0047270C"/>
    <w:rsid w:val="00486EE7"/>
    <w:rsid w:val="004A03A3"/>
    <w:rsid w:val="004B0A73"/>
    <w:rsid w:val="004B0CCE"/>
    <w:rsid w:val="004B0E61"/>
    <w:rsid w:val="004C1D6D"/>
    <w:rsid w:val="004F6B8F"/>
    <w:rsid w:val="00501AB8"/>
    <w:rsid w:val="005158D4"/>
    <w:rsid w:val="0053581D"/>
    <w:rsid w:val="00570FDE"/>
    <w:rsid w:val="005744DA"/>
    <w:rsid w:val="00576536"/>
    <w:rsid w:val="00583421"/>
    <w:rsid w:val="00590008"/>
    <w:rsid w:val="00594346"/>
    <w:rsid w:val="00594B9E"/>
    <w:rsid w:val="005A09D7"/>
    <w:rsid w:val="005B3495"/>
    <w:rsid w:val="00605D5E"/>
    <w:rsid w:val="006129A0"/>
    <w:rsid w:val="006136C0"/>
    <w:rsid w:val="00636FD8"/>
    <w:rsid w:val="0064038C"/>
    <w:rsid w:val="0064371B"/>
    <w:rsid w:val="00644BAD"/>
    <w:rsid w:val="00646CEE"/>
    <w:rsid w:val="00653DC9"/>
    <w:rsid w:val="00666591"/>
    <w:rsid w:val="0068023F"/>
    <w:rsid w:val="006833F1"/>
    <w:rsid w:val="0068443D"/>
    <w:rsid w:val="00690DC2"/>
    <w:rsid w:val="00694C8A"/>
    <w:rsid w:val="006C5E6B"/>
    <w:rsid w:val="006E4F7B"/>
    <w:rsid w:val="007103D2"/>
    <w:rsid w:val="00716384"/>
    <w:rsid w:val="00726847"/>
    <w:rsid w:val="00743686"/>
    <w:rsid w:val="00750121"/>
    <w:rsid w:val="00761A4D"/>
    <w:rsid w:val="00767A18"/>
    <w:rsid w:val="007732A8"/>
    <w:rsid w:val="00784F97"/>
    <w:rsid w:val="00790E16"/>
    <w:rsid w:val="00792F5A"/>
    <w:rsid w:val="0079442D"/>
    <w:rsid w:val="0079744E"/>
    <w:rsid w:val="0079775C"/>
    <w:rsid w:val="007A4BD5"/>
    <w:rsid w:val="007B1F0D"/>
    <w:rsid w:val="007C17E1"/>
    <w:rsid w:val="007C391C"/>
    <w:rsid w:val="007E06C4"/>
    <w:rsid w:val="007F0438"/>
    <w:rsid w:val="00841017"/>
    <w:rsid w:val="008446FA"/>
    <w:rsid w:val="00896B0F"/>
    <w:rsid w:val="008A51F9"/>
    <w:rsid w:val="008B27A2"/>
    <w:rsid w:val="008C066E"/>
    <w:rsid w:val="008C1A55"/>
    <w:rsid w:val="008D4316"/>
    <w:rsid w:val="008E6DEB"/>
    <w:rsid w:val="00906FB9"/>
    <w:rsid w:val="00920445"/>
    <w:rsid w:val="009231CC"/>
    <w:rsid w:val="00931C6E"/>
    <w:rsid w:val="00945D56"/>
    <w:rsid w:val="009910EC"/>
    <w:rsid w:val="0099436B"/>
    <w:rsid w:val="009F036D"/>
    <w:rsid w:val="009F3B87"/>
    <w:rsid w:val="009F4028"/>
    <w:rsid w:val="00A03B64"/>
    <w:rsid w:val="00A23BF7"/>
    <w:rsid w:val="00A25EED"/>
    <w:rsid w:val="00A3199F"/>
    <w:rsid w:val="00A40699"/>
    <w:rsid w:val="00A44A22"/>
    <w:rsid w:val="00A52CCB"/>
    <w:rsid w:val="00A56134"/>
    <w:rsid w:val="00A56EF9"/>
    <w:rsid w:val="00A66272"/>
    <w:rsid w:val="00A86A26"/>
    <w:rsid w:val="00A87447"/>
    <w:rsid w:val="00AA400A"/>
    <w:rsid w:val="00AA5B56"/>
    <w:rsid w:val="00AA70DA"/>
    <w:rsid w:val="00AB4433"/>
    <w:rsid w:val="00AD56C1"/>
    <w:rsid w:val="00B04011"/>
    <w:rsid w:val="00B35151"/>
    <w:rsid w:val="00B353FF"/>
    <w:rsid w:val="00B479E4"/>
    <w:rsid w:val="00B705DD"/>
    <w:rsid w:val="00B749AC"/>
    <w:rsid w:val="00B7646A"/>
    <w:rsid w:val="00B93527"/>
    <w:rsid w:val="00BA4B29"/>
    <w:rsid w:val="00BB0EA8"/>
    <w:rsid w:val="00BC0895"/>
    <w:rsid w:val="00BC0FFB"/>
    <w:rsid w:val="00BC1522"/>
    <w:rsid w:val="00BC3B8F"/>
    <w:rsid w:val="00BD15FC"/>
    <w:rsid w:val="00C06104"/>
    <w:rsid w:val="00C17256"/>
    <w:rsid w:val="00C239B8"/>
    <w:rsid w:val="00C36CE6"/>
    <w:rsid w:val="00C528A4"/>
    <w:rsid w:val="00C811F6"/>
    <w:rsid w:val="00C818CE"/>
    <w:rsid w:val="00C944DC"/>
    <w:rsid w:val="00C95B21"/>
    <w:rsid w:val="00CA13FE"/>
    <w:rsid w:val="00CB4E6C"/>
    <w:rsid w:val="00CB74AF"/>
    <w:rsid w:val="00CD6DA3"/>
    <w:rsid w:val="00D12751"/>
    <w:rsid w:val="00D17D7F"/>
    <w:rsid w:val="00D22D17"/>
    <w:rsid w:val="00D3289E"/>
    <w:rsid w:val="00D66814"/>
    <w:rsid w:val="00D869A8"/>
    <w:rsid w:val="00D86F68"/>
    <w:rsid w:val="00DA573A"/>
    <w:rsid w:val="00DB4CB6"/>
    <w:rsid w:val="00DE37C9"/>
    <w:rsid w:val="00E017B2"/>
    <w:rsid w:val="00E53413"/>
    <w:rsid w:val="00EA4EA1"/>
    <w:rsid w:val="00EA7911"/>
    <w:rsid w:val="00ED103D"/>
    <w:rsid w:val="00EE799F"/>
    <w:rsid w:val="00EF5684"/>
    <w:rsid w:val="00F357D7"/>
    <w:rsid w:val="00F37CEA"/>
    <w:rsid w:val="00F5445D"/>
    <w:rsid w:val="00F911D6"/>
    <w:rsid w:val="00FB070E"/>
    <w:rsid w:val="00FB57EA"/>
    <w:rsid w:val="00FC078D"/>
    <w:rsid w:val="00FC3A94"/>
    <w:rsid w:val="00FC6C38"/>
    <w:rsid w:val="00FE6F87"/>
    <w:rsid w:val="00FF0124"/>
    <w:rsid w:val="00FF4DA4"/>
    <w:rsid w:val="00FF588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F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F08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F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1F0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F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F08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F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1F0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1D306C"/>
    <w:rsid w:val="002B48CF"/>
    <w:rsid w:val="002E505F"/>
    <w:rsid w:val="002F25EA"/>
    <w:rsid w:val="00461CDF"/>
    <w:rsid w:val="005E2333"/>
    <w:rsid w:val="006133DF"/>
    <w:rsid w:val="00630415"/>
    <w:rsid w:val="00672B6E"/>
    <w:rsid w:val="0072612E"/>
    <w:rsid w:val="00777F7A"/>
    <w:rsid w:val="00780BC4"/>
    <w:rsid w:val="007E1C94"/>
    <w:rsid w:val="00824BD3"/>
    <w:rsid w:val="008F37E0"/>
    <w:rsid w:val="00914F8C"/>
    <w:rsid w:val="0097476A"/>
    <w:rsid w:val="00995066"/>
    <w:rsid w:val="00A32853"/>
    <w:rsid w:val="00B252C6"/>
    <w:rsid w:val="00BB3B8A"/>
    <w:rsid w:val="00CA6F1D"/>
    <w:rsid w:val="00CE72C9"/>
    <w:rsid w:val="00CF0103"/>
    <w:rsid w:val="00CF1977"/>
    <w:rsid w:val="00D51ADE"/>
    <w:rsid w:val="00D87C55"/>
    <w:rsid w:val="00DA7867"/>
    <w:rsid w:val="00E57EFF"/>
    <w:rsid w:val="00E97396"/>
    <w:rsid w:val="00EC429C"/>
    <w:rsid w:val="00F11E95"/>
    <w:rsid w:val="00F60189"/>
    <w:rsid w:val="00F91355"/>
    <w:rsid w:val="00FA2F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052A-BC88-4106-BF1E-E88C40A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February 10, 2015</vt:lpstr>
    </vt:vector>
  </TitlesOfParts>
  <Company>State Farm Insurance Companies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March 10, 2015</dc:title>
  <dc:creator>asom</dc:creator>
  <cp:lastModifiedBy>Deployment Master</cp:lastModifiedBy>
  <cp:revision>4</cp:revision>
  <cp:lastPrinted>2014-03-11T15:08:00Z</cp:lastPrinted>
  <dcterms:created xsi:type="dcterms:W3CDTF">2015-03-10T12:54:00Z</dcterms:created>
  <dcterms:modified xsi:type="dcterms:W3CDTF">2015-03-18T21:09:00Z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-714072634</vt:i4>
  </property>
  <property fmtid="{D5CDD505-2E9C-101B-9397-08002B2CF9AE}" pid="3" name="_NewReviewCycle">
    <vt:lpwstr/>
  </property>
  <property fmtid="{D5CDD505-2E9C-101B-9397-08002B2CF9AE}" pid="4" name="_EmailSubject">
    <vt:lpwstr>CPCU Email Roster - Meeting RSVPs.xlsx</vt:lpwstr>
  </property>
  <property fmtid="{D5CDD505-2E9C-101B-9397-08002B2CF9AE}" pid="5" name="_AuthorEmail">
    <vt:lpwstr>monica.r.pfeiffer.asom@statefarm.com</vt:lpwstr>
  </property>
  <property fmtid="{D5CDD505-2E9C-101B-9397-08002B2CF9AE}" pid="6" name="_AuthorEmailDisplayName">
    <vt:lpwstr>Monica Richey Pfeiffer</vt:lpwstr>
  </property>
  <property fmtid="{D5CDD505-2E9C-101B-9397-08002B2CF9AE}" pid="7" name="_ReviewingToolsShownOnce">
    <vt:lpwstr/>
  </property>
</Properties>
</file>