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8F" w:rsidRDefault="0020748F">
      <w:r>
        <w:t>The April 1</w:t>
      </w:r>
      <w:r w:rsidR="00A25EED">
        <w:t>, 2014 Boar</w:t>
      </w:r>
      <w:r w:rsidR="00D66814">
        <w:t>d</w:t>
      </w:r>
      <w:r w:rsidR="00A25EED">
        <w:t xml:space="preserve"> Meeting for the </w:t>
      </w:r>
      <w:r w:rsidR="006C5E6B">
        <w:t>Central Missouri CPCU</w:t>
      </w:r>
      <w:r w:rsidR="00A25EED">
        <w:t xml:space="preserve"> Society Chapter was called to order at 7:</w:t>
      </w:r>
      <w:r>
        <w:t>3</w:t>
      </w:r>
      <w:r w:rsidR="00A25EED">
        <w:t>0 a.m. with Chapter President Jon Eri</w:t>
      </w:r>
      <w:r w:rsidR="00576536">
        <w:t>c</w:t>
      </w:r>
      <w:r w:rsidR="00A25EED">
        <w:t>kso</w:t>
      </w:r>
      <w:r>
        <w:t xml:space="preserve">n welcoming those present.  Those in </w:t>
      </w:r>
      <w:r w:rsidR="00373608">
        <w:t>attendance were</w:t>
      </w:r>
      <w:r w:rsidR="00A25EED">
        <w:t xml:space="preserve">:  Monica Pfeiffer, Theresa Critchfield, Robin Shock, Marjorie Tveitnes, Diane Kidwell, Christy Ford, </w:t>
      </w:r>
      <w:r>
        <w:t xml:space="preserve">Jim Kaster, </w:t>
      </w:r>
      <w:r w:rsidR="00A25EED">
        <w:t xml:space="preserve">Joe Knollenberg, Lori Meyer, Karen Wilms, Andrea Stockman, Bill Johnston, Matt Bronson, </w:t>
      </w:r>
      <w:r>
        <w:t>Sandy Henderson</w:t>
      </w:r>
      <w:r w:rsidR="006C5E6B">
        <w:t xml:space="preserve"> and</w:t>
      </w:r>
      <w:r w:rsidR="00A25EED">
        <w:t xml:space="preserve"> Shawn Knauts.</w:t>
      </w:r>
      <w:r>
        <w:t xml:space="preserve">    </w:t>
      </w:r>
      <w:r w:rsidR="00360B41">
        <w:t xml:space="preserve"> </w:t>
      </w:r>
    </w:p>
    <w:p w:rsidR="00A25EED" w:rsidRDefault="00A25EED">
      <w:r>
        <w:t>President Er</w:t>
      </w:r>
      <w:r w:rsidR="002C4F41">
        <w:t>ic</w:t>
      </w:r>
      <w:r>
        <w:t xml:space="preserve">kson </w:t>
      </w:r>
      <w:r w:rsidR="0020748F">
        <w:t>discussed the recent Treasurer’s Audit and the auditor’s recommendation that more formalized guidelines be devised.  Sandy Henderson will document some guidelines.   Sandy was also asked to</w:t>
      </w:r>
      <w:r w:rsidR="005F5DA2">
        <w:t xml:space="preserve"> review</w:t>
      </w:r>
      <w:r w:rsidR="0020748F">
        <w:t xml:space="preserve"> anti-trust guidelines</w:t>
      </w:r>
      <w:r w:rsidR="005F5DA2">
        <w:t xml:space="preserve"> and determine how we should disseminate those.</w:t>
      </w:r>
      <w:r w:rsidR="0020748F">
        <w:t xml:space="preserve">  </w:t>
      </w:r>
    </w:p>
    <w:p w:rsidR="00373608" w:rsidRDefault="00373608">
      <w:r>
        <w:t xml:space="preserve">President Erickson discussed Chapter meeting attendance by candidates. Sandy </w:t>
      </w:r>
      <w:r w:rsidR="001E2628">
        <w:t xml:space="preserve">gave a historical perspective.  Jon will contact our area governor to see if the society has guidance.  A candidate as a committee member was also discussed.  Now a moot point as the candidate is a new designee. </w:t>
      </w:r>
    </w:p>
    <w:p w:rsidR="001E2628" w:rsidRDefault="001E2628">
      <w:r>
        <w:t xml:space="preserve">The Champions program was discussed.  Serving in this capacity are Jon at Columbia Insurance Group, Joe Jackson at Auto Owners and Christy Ford at Shelter.  Monica will solicit CPCUs for this role at State Farm and MEM.  Christy Ford will contact Farm Bureau.  Diane Kidwell shared that there are 8-10 members not affiliated with any company. Monica will send her contact information for former President, Steve Van Drimmelen to see if he would be a Champion for the non-affiliated. </w:t>
      </w:r>
    </w:p>
    <w:p w:rsidR="001E2628" w:rsidRDefault="001E2628">
      <w:pPr>
        <w:rPr>
          <w:b/>
          <w:bCs/>
        </w:rPr>
      </w:pPr>
      <w:r w:rsidRPr="001E2628">
        <w:rPr>
          <w:b/>
          <w:bCs/>
        </w:rPr>
        <w:t>Committees</w:t>
      </w:r>
    </w:p>
    <w:p w:rsidR="001E2628" w:rsidRDefault="001E2628">
      <w:r>
        <w:t xml:space="preserve">Spread the Word – Diane mentioned the April 4 deadline for apparel orders.  Monica will send a reminder.  Production is scheduled for April 11.  Diane has logoed notepads and magnets and will have T-shirts for committee members.  Monica asked for giveaways for Mike Holm’s State Farm visit.  Diane will see of Joe Jackson’s interest for the Auto Owners visit.   </w:t>
      </w:r>
    </w:p>
    <w:p w:rsidR="00385035" w:rsidRDefault="006131AC">
      <w:r>
        <w:t xml:space="preserve">Education - </w:t>
      </w:r>
      <w:r w:rsidR="001E2628">
        <w:t>Andrea Stockman shared information about her visit to Missouri State University and Gamma Iota.</w:t>
      </w:r>
      <w:r w:rsidR="00385035">
        <w:t xml:space="preserve"> There was a very interesting presentation about cybercrimes. She visited with students from the insurance department.  They were very interested in CPCU and are looking at internship possibilities. Andrea highlighted the variety of insurance career opportunities.  She may travel back in the fall.  She’ll check to see if pictures were taken for possible inclusion on our Chapter website and the Society newsletter.   </w:t>
      </w:r>
    </w:p>
    <w:p w:rsidR="00385035" w:rsidRDefault="00385035">
      <w:r>
        <w:t>Diane also sends information to the Society as a part of Spread the Word.  Sandy encouraged everyone to submit company promotions.  These should be sent to Diane and to Matt Bronson of the website committee.</w:t>
      </w:r>
    </w:p>
    <w:p w:rsidR="00385035" w:rsidRDefault="00385035">
      <w:r>
        <w:t xml:space="preserve">Jon mentioned that the networking with a non-insurance group was </w:t>
      </w:r>
      <w:r w:rsidR="005F5DA2">
        <w:t>no longer a priority and removed from the</w:t>
      </w:r>
      <w:r>
        <w:t xml:space="preserve"> Circle of Excellence</w:t>
      </w:r>
      <w:r w:rsidR="005F5DA2">
        <w:t xml:space="preserve"> initiatives.</w:t>
      </w:r>
    </w:p>
    <w:p w:rsidR="00385035" w:rsidRDefault="00385035">
      <w:r>
        <w:t xml:space="preserve">Membership - Diane reported </w:t>
      </w:r>
      <w:r w:rsidR="00C23C7E">
        <w:t>that</w:t>
      </w:r>
      <w:r>
        <w:t xml:space="preserve"> Brent Truesdell is planning to invite inactive members to a special meeting in May or November.</w:t>
      </w:r>
    </w:p>
    <w:p w:rsidR="00385035" w:rsidRDefault="00385035">
      <w:r>
        <w:lastRenderedPageBreak/>
        <w:t>Circle of Excellence – Jon</w:t>
      </w:r>
      <w:r w:rsidR="00C23C7E">
        <w:t xml:space="preserve"> thanked </w:t>
      </w:r>
      <w:r>
        <w:t xml:space="preserve">Robin Shock for her work in tracking </w:t>
      </w:r>
      <w:r w:rsidR="00C23C7E">
        <w:t>COE progress.</w:t>
      </w:r>
      <w:r>
        <w:t xml:space="preserve">  The CPD application information was added to the website.  </w:t>
      </w:r>
      <w:r w:rsidR="006131AC">
        <w:t xml:space="preserve">Bill Johnson reported that CPD qualifiers will receive a tumbler in the fall in recognition of their achievement.   The qualification criteria for CPD will be explained at that time with an offer of a tumbler to anyone who qualifies and completes the application. </w:t>
      </w:r>
    </w:p>
    <w:p w:rsidR="006131AC" w:rsidRDefault="006131AC">
      <w:r>
        <w:t xml:space="preserve">Candidate Development – Theresa Critchfield shared that Matt Schwartz contacted Clint Martin regarding a CPCU 540 class.  There is a small stipend in the budget for Clint.  Jon mentioned that we may need to purchase up-to-date books for his use.  Jon also mentioned that Matt has contacted Fred Travis, University of Missouri, who is the Director of the Risk Management Program about our involvement.  The visits by Mike Holm from the Institutes that will occur April 15- 17 </w:t>
      </w:r>
      <w:r w:rsidR="00C23C7E">
        <w:t xml:space="preserve">at State Farm, MEM, and Auto-Owners </w:t>
      </w:r>
      <w:r>
        <w:t>were discussed.  The Law School presentation by Matt Schwartz and Dave Hubbard will occur later this year.</w:t>
      </w:r>
    </w:p>
    <w:p w:rsidR="006131AC" w:rsidRDefault="006131AC">
      <w:r>
        <w:t xml:space="preserve">I-Day – Lori distributed a comparison of the available venues.  After discussion, Tuesday, August 26 was selected with the Hampton Inn near the stadium as the location.  Lori shared that the Society president is available and we’re trying to include her as a speaker.  Speaker topics that can be included for Continuing Education credit are a priority.  Jon is contacting Director Huff.  Eric Aldrich is checking his </w:t>
      </w:r>
      <w:bookmarkStart w:id="0" w:name="_GoBack"/>
      <w:bookmarkEnd w:id="0"/>
      <w:r>
        <w:t xml:space="preserve">availability for a weather related presentation.  He will connect us with another speaker if he is not available. </w:t>
      </w:r>
      <w:r w:rsidR="00E52FD8">
        <w:t xml:space="preserve">Charlie Kingdollar will speak on Emerging Issues.  IBHS is not available. An IAIP member will speak on ethics and the IPMM, I Day co-sponsor, will pay expenses.  William Woods will be contacted to see if they will again be a sponsor.  </w:t>
      </w:r>
    </w:p>
    <w:p w:rsidR="00E52FD8" w:rsidRDefault="00E52FD8">
      <w:r>
        <w:t>President Erickson discussed inviting candidates to the October meeting at Peachtree.  Diane will contact Brent about including candidate members and inactive members.</w:t>
      </w:r>
    </w:p>
    <w:p w:rsidR="00E52FD8" w:rsidRDefault="00E52FD8">
      <w:r>
        <w:t xml:space="preserve">Bill Johnston reported on the High School Scholarship.  The deadline is April 3 and none have been received thus far.  </w:t>
      </w:r>
    </w:p>
    <w:p w:rsidR="00E52FD8" w:rsidRDefault="00E52FD8">
      <w:r>
        <w:t>Jon mentioned that he thinks Monica Salmons is arranging the New Designee luncheon.</w:t>
      </w:r>
    </w:p>
    <w:p w:rsidR="00E52FD8" w:rsidRDefault="00E52FD8">
      <w:r>
        <w:t xml:space="preserve">Good Works – Jon reported a good turnout for the Young Driver event at Hickman.  Joe Knollenberg discussed supporting the Columbia High School Senior all night party with a $200 donation.  They would include us in advertising.  A long term relationship with an organization such as working with veterans was discussed.  Matt S. through the Law School has worked with providing assistance to veterans.  Ongoing involvement with the Food Bank and Salvation Army was discussed.  Sandy mentioned contacting the Senior Center to see if there is a need as United Way funding for seniors has been reduced.  Our partnership with the Fire Department in supplying smoke detectors in October was also mentioned.  Please let Joe know of any suggestions.  </w:t>
      </w:r>
    </w:p>
    <w:p w:rsidR="00710172" w:rsidRDefault="00710172">
      <w:r>
        <w:t xml:space="preserve">Website – Matt Bronson asked to be copied on emails for possible inclusion of information on the website.  He thanked Marjorie Tveitnes for her excellent photography. The apparel order information is on the website carousel.  Jon asked about resources on the Society site that the Chapter could use.  Sandy suggested a scavenger hunt type activity to drive members to the website.  Matt will put together some ideas. </w:t>
      </w:r>
    </w:p>
    <w:p w:rsidR="00710172" w:rsidRDefault="00710172">
      <w:r>
        <w:lastRenderedPageBreak/>
        <w:t xml:space="preserve">Program – Jon thinks that the program for all meetings except December has been covered.  He hasn’t heard back from John Huff.  Risk management is a possible topic.  He asked for feedback regarding the programs thus far.  </w:t>
      </w:r>
    </w:p>
    <w:p w:rsidR="001E2628" w:rsidRDefault="00710172">
      <w:r>
        <w:t xml:space="preserve">Jon mentioned as a part of COE developing materials highlighting the impact of the insurance industry on the local community.  </w:t>
      </w:r>
    </w:p>
    <w:p w:rsidR="00B479E4" w:rsidRDefault="00B479E4" w:rsidP="00644BAD">
      <w:r>
        <w:t>The meeting adjourned at 8:4</w:t>
      </w:r>
      <w:r w:rsidR="001E2628">
        <w:t>5</w:t>
      </w:r>
      <w:r>
        <w:t xml:space="preserve"> a.m. </w:t>
      </w:r>
    </w:p>
    <w:p w:rsidR="00B479E4" w:rsidRDefault="00B479E4" w:rsidP="00644BAD">
      <w:r>
        <w:t xml:space="preserve">Respectfully submitted, </w:t>
      </w:r>
    </w:p>
    <w:p w:rsidR="00140BBC" w:rsidRPr="00140BBC" w:rsidRDefault="00B479E4" w:rsidP="00140BBC">
      <w:pPr>
        <w:spacing w:after="0" w:line="240" w:lineRule="auto"/>
        <w:rPr>
          <w:rFonts w:cstheme="minorHAnsi"/>
        </w:rPr>
      </w:pPr>
      <w:r w:rsidRPr="00140BBC">
        <w:rPr>
          <w:rFonts w:cstheme="minorHAnsi"/>
        </w:rPr>
        <w:t>Monica Richey Pfeiffer</w:t>
      </w:r>
      <w:r w:rsidR="00140BBC" w:rsidRPr="00140BBC">
        <w:rPr>
          <w:rFonts w:cstheme="minorHAnsi"/>
        </w:rPr>
        <w:t xml:space="preserve"> </w:t>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p>
    <w:p w:rsidR="00B479E4" w:rsidRPr="00140BBC" w:rsidRDefault="00B479E4" w:rsidP="00140BBC">
      <w:pPr>
        <w:spacing w:after="0" w:line="240" w:lineRule="auto"/>
        <w:rPr>
          <w:rFonts w:cstheme="minorHAnsi"/>
        </w:rPr>
      </w:pPr>
      <w:r w:rsidRPr="00140BBC">
        <w:rPr>
          <w:rFonts w:cstheme="minorHAnsi"/>
        </w:rPr>
        <w:t>Chapter Secretary</w:t>
      </w:r>
    </w:p>
    <w:p w:rsidR="00360B41" w:rsidRDefault="00360B41" w:rsidP="00644BAD"/>
    <w:sectPr w:rsidR="00360B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6A" w:rsidRDefault="00AF006A" w:rsidP="00A25EED">
      <w:pPr>
        <w:spacing w:after="0" w:line="240" w:lineRule="auto"/>
      </w:pPr>
      <w:r>
        <w:separator/>
      </w:r>
    </w:p>
  </w:endnote>
  <w:endnote w:type="continuationSeparator" w:id="0">
    <w:p w:rsidR="00AF006A" w:rsidRDefault="00AF006A" w:rsidP="00A2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6A" w:rsidRDefault="00AF006A" w:rsidP="00A25EED">
      <w:pPr>
        <w:spacing w:after="0" w:line="240" w:lineRule="auto"/>
      </w:pPr>
      <w:r>
        <w:separator/>
      </w:r>
    </w:p>
  </w:footnote>
  <w:footnote w:type="continuationSeparator" w:id="0">
    <w:p w:rsidR="00AF006A" w:rsidRDefault="00AF006A" w:rsidP="00A2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14856D11FDF4A13A8B5EAFD0860B497"/>
      </w:placeholder>
      <w:dataBinding w:prefixMappings="xmlns:ns0='http://schemas.openxmlformats.org/package/2006/metadata/core-properties' xmlns:ns1='http://purl.org/dc/elements/1.1/'" w:xpath="/ns0:coreProperties[1]/ns1:title[1]" w:storeItemID="{6C3C8BC8-F283-45AE-878A-BAB7291924A1}"/>
      <w:text/>
    </w:sdtPr>
    <w:sdtEndPr/>
    <w:sdtContent>
      <w:p w:rsidR="00A25EED" w:rsidRDefault="00A25E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Board Meeting Minutes – </w:t>
        </w:r>
        <w:r w:rsidR="0020748F">
          <w:rPr>
            <w:rFonts w:asciiTheme="majorHAnsi" w:eastAsiaTheme="majorEastAsia" w:hAnsiTheme="majorHAnsi" w:cstheme="majorBidi"/>
            <w:sz w:val="32"/>
            <w:szCs w:val="32"/>
          </w:rPr>
          <w:t>April 1</w:t>
        </w:r>
        <w:r>
          <w:rPr>
            <w:rFonts w:asciiTheme="majorHAnsi" w:eastAsiaTheme="majorEastAsia" w:hAnsiTheme="majorHAnsi" w:cstheme="majorBidi"/>
            <w:sz w:val="32"/>
            <w:szCs w:val="32"/>
          </w:rPr>
          <w:t>, 2014</w:t>
        </w:r>
      </w:p>
    </w:sdtContent>
  </w:sdt>
  <w:p w:rsidR="00A25EED" w:rsidRDefault="00A25EED">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6C72"/>
    <w:multiLevelType w:val="hybridMultilevel"/>
    <w:tmpl w:val="1B7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ED"/>
    <w:rsid w:val="00087E1A"/>
    <w:rsid w:val="00140BBC"/>
    <w:rsid w:val="001E2628"/>
    <w:rsid w:val="00203B0F"/>
    <w:rsid w:val="0020748F"/>
    <w:rsid w:val="002C4F41"/>
    <w:rsid w:val="0034447A"/>
    <w:rsid w:val="00360B41"/>
    <w:rsid w:val="00373608"/>
    <w:rsid w:val="00385035"/>
    <w:rsid w:val="0047270C"/>
    <w:rsid w:val="00570FDE"/>
    <w:rsid w:val="00576536"/>
    <w:rsid w:val="005844D4"/>
    <w:rsid w:val="005A09D7"/>
    <w:rsid w:val="005F5DA2"/>
    <w:rsid w:val="006131AC"/>
    <w:rsid w:val="00644BAD"/>
    <w:rsid w:val="006C5E6B"/>
    <w:rsid w:val="00710172"/>
    <w:rsid w:val="007103D2"/>
    <w:rsid w:val="00767A18"/>
    <w:rsid w:val="007C391C"/>
    <w:rsid w:val="00902E46"/>
    <w:rsid w:val="00A24949"/>
    <w:rsid w:val="00A25EED"/>
    <w:rsid w:val="00A463A4"/>
    <w:rsid w:val="00A87447"/>
    <w:rsid w:val="00AA400A"/>
    <w:rsid w:val="00AE5E45"/>
    <w:rsid w:val="00AF006A"/>
    <w:rsid w:val="00B479E4"/>
    <w:rsid w:val="00C23C7E"/>
    <w:rsid w:val="00D66814"/>
    <w:rsid w:val="00E36A8F"/>
    <w:rsid w:val="00E52FD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4856D11FDF4A13A8B5EAFD0860B497"/>
        <w:category>
          <w:name w:val="General"/>
          <w:gallery w:val="placeholder"/>
        </w:category>
        <w:types>
          <w:type w:val="bbPlcHdr"/>
        </w:types>
        <w:behaviors>
          <w:behavior w:val="content"/>
        </w:behaviors>
        <w:guid w:val="{A315D48F-2B7A-4EDF-898E-E4F73503964D}"/>
      </w:docPartPr>
      <w:docPartBody>
        <w:p w:rsidR="00CF1977" w:rsidRDefault="002E505F" w:rsidP="002E505F">
          <w:pPr>
            <w:pStyle w:val="514856D11FDF4A13A8B5EAFD0860B4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5F"/>
    <w:rsid w:val="00051864"/>
    <w:rsid w:val="00065F01"/>
    <w:rsid w:val="002E505F"/>
    <w:rsid w:val="003E63BE"/>
    <w:rsid w:val="005E2333"/>
    <w:rsid w:val="006A13F5"/>
    <w:rsid w:val="00CF1977"/>
    <w:rsid w:val="00E97396"/>
    <w:rsid w:val="00F9135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1F54-6979-4F67-9CD5-5E6BB80E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Board Meeting Minutes – April 1, 2014</vt:lpstr>
    </vt:vector>
  </TitlesOfParts>
  <Company>State Farm Insurance Companies</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 – April 1, 2014</dc:title>
  <dc:creator>asom</dc:creator>
  <cp:lastModifiedBy>asom</cp:lastModifiedBy>
  <cp:revision>2</cp:revision>
  <dcterms:created xsi:type="dcterms:W3CDTF">2014-04-02T20:20:00Z</dcterms:created>
  <dcterms:modified xsi:type="dcterms:W3CDTF">2014-04-02T20:20:00Z</dcterms:modified>
</cp:coreProperties>
</file>